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 w:fill="FFFFFF"/>
        <w:jc w:val="center"/>
        <w:rPr>
          <w:color w:val="000000"/>
        </w:rPr>
      </w:pPr>
    </w:p>
    <w:p>
      <w:pPr>
        <w:pStyle w:val="2"/>
        <w:shd w:val="clear" w:color="auto" w:fill="FFFFFF"/>
        <w:jc w:val="center"/>
        <w:rPr>
          <w:rFonts w:hint="default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PROGRAMUL DE LUCRU CU PUBLICUL AL PRIMĂRIEI COMUNEI  NOJORID LA ÎNCEPUTUL ANULUI 20</w:t>
      </w:r>
      <w:r>
        <w:rPr>
          <w:rFonts w:hint="default"/>
          <w:color w:val="000000"/>
          <w:sz w:val="28"/>
          <w:szCs w:val="28"/>
          <w:lang w:val="en-US"/>
        </w:rPr>
        <w:t>20</w:t>
      </w:r>
    </w:p>
    <w:p>
      <w:pPr>
        <w:pStyle w:val="2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Primăria Comunei Nojorid va asigura activitatea de lucru cu publicul începând cu data de </w:t>
      </w:r>
      <w:r>
        <w:rPr>
          <w:rFonts w:hint="default"/>
          <w:color w:val="000000"/>
          <w:lang w:val="en-US"/>
        </w:rPr>
        <w:t>6</w:t>
      </w:r>
      <w:r>
        <w:rPr>
          <w:color w:val="000000"/>
        </w:rPr>
        <w:t xml:space="preserve"> ianuarie 20</w:t>
      </w:r>
      <w:r>
        <w:rPr>
          <w:rFonts w:hint="default"/>
          <w:color w:val="000000"/>
          <w:lang w:val="en-US"/>
        </w:rPr>
        <w:t>20</w:t>
      </w:r>
      <w:r>
        <w:rPr>
          <w:color w:val="000000"/>
        </w:rPr>
        <w:t>.</w:t>
      </w:r>
    </w:p>
    <w:p>
      <w:pPr>
        <w:pStyle w:val="2"/>
        <w:shd w:val="clear" w:color="auto" w:fill="FFFFFF"/>
        <w:jc w:val="both"/>
        <w:rPr>
          <w:color w:val="000000"/>
        </w:rPr>
      </w:pPr>
      <w:r>
        <w:rPr>
          <w:color w:val="000000"/>
        </w:rPr>
        <w:t xml:space="preserve">În perioada </w:t>
      </w:r>
      <w:r>
        <w:rPr>
          <w:rFonts w:hint="default"/>
          <w:color w:val="000000"/>
          <w:lang w:val="en-US"/>
        </w:rPr>
        <w:t>06</w:t>
      </w:r>
      <w:r>
        <w:rPr>
          <w:color w:val="000000"/>
        </w:rPr>
        <w:t>.01.20</w:t>
      </w:r>
      <w:r>
        <w:rPr>
          <w:rFonts w:hint="default"/>
          <w:color w:val="000000"/>
          <w:lang w:val="en-US"/>
        </w:rPr>
        <w:t>20</w:t>
      </w:r>
      <w:r>
        <w:rPr>
          <w:color w:val="000000"/>
        </w:rPr>
        <w:t xml:space="preserve"> - 1</w:t>
      </w:r>
      <w:r>
        <w:rPr>
          <w:rFonts w:hint="default"/>
          <w:color w:val="000000"/>
          <w:lang w:val="en-US"/>
        </w:rPr>
        <w:t>0</w:t>
      </w:r>
      <w:r>
        <w:rPr>
          <w:color w:val="000000"/>
        </w:rPr>
        <w:t>.01.20</w:t>
      </w:r>
      <w:r>
        <w:rPr>
          <w:rFonts w:hint="default"/>
          <w:color w:val="000000"/>
          <w:lang w:val="en-US"/>
        </w:rPr>
        <w:t>20</w:t>
      </w:r>
      <w:r>
        <w:rPr>
          <w:color w:val="000000"/>
        </w:rPr>
        <w:t>, se va derula acțiunea de închidere/deschidere an fiscal 201</w:t>
      </w:r>
      <w:r>
        <w:rPr>
          <w:rFonts w:hint="default"/>
          <w:color w:val="000000"/>
          <w:lang w:val="en-US"/>
        </w:rPr>
        <w:t>9</w:t>
      </w:r>
      <w:r>
        <w:rPr>
          <w:color w:val="000000"/>
        </w:rPr>
        <w:t>/20</w:t>
      </w:r>
      <w:r>
        <w:rPr>
          <w:rFonts w:hint="default"/>
          <w:color w:val="000000"/>
          <w:lang w:val="en-US"/>
        </w:rPr>
        <w:t>20</w:t>
      </w:r>
      <w:r>
        <w:rPr>
          <w:color w:val="000000"/>
        </w:rPr>
        <w:t>, motiv pentru care, în această perioadă:</w:t>
      </w:r>
    </w:p>
    <w:p>
      <w:pPr>
        <w:pStyle w:val="2"/>
        <w:shd w:val="clear" w:color="auto" w:fill="FFFFFF"/>
        <w:jc w:val="both"/>
        <w:rPr>
          <w:color w:val="000000"/>
        </w:rPr>
      </w:pPr>
      <w:r>
        <w:rPr>
          <w:color w:val="000000"/>
        </w:rPr>
        <w:t>- activitatea de încasare va cuprinde doar taxele fără debit (exemplu: taxe timbru,  avize şi autorizaţiilor de orice fel, amenzi de circulaţie).</w:t>
      </w:r>
    </w:p>
    <w:p>
      <w:pPr>
        <w:pStyle w:val="2"/>
        <w:shd w:val="clear" w:color="auto" w:fill="FFFFFF"/>
        <w:jc w:val="both"/>
        <w:rPr>
          <w:color w:val="000000"/>
        </w:rPr>
      </w:pPr>
      <w:r>
        <w:rPr>
          <w:color w:val="000000"/>
        </w:rPr>
        <w:t>- contribuabilii persoane fizice și juridice care doresc să achite obligații fiscale restante, datorate anterior anului curent, vor putea să efectueze plata numai prin virament bancar sau mandat poștal.</w:t>
      </w:r>
    </w:p>
    <w:p>
      <w:pPr>
        <w:pStyle w:val="2"/>
        <w:shd w:val="clear" w:color="auto" w:fill="FFFFFF"/>
        <w:jc w:val="both"/>
        <w:rPr>
          <w:color w:val="000000"/>
        </w:rPr>
      </w:pPr>
      <w:r>
        <w:rPr>
          <w:color w:val="000000"/>
        </w:rPr>
        <w:t>Începând cu data de 1</w:t>
      </w:r>
      <w:r>
        <w:rPr>
          <w:rFonts w:hint="default"/>
          <w:color w:val="000000"/>
          <w:lang w:val="en-US"/>
        </w:rPr>
        <w:t>3</w:t>
      </w:r>
      <w:r>
        <w:rPr>
          <w:color w:val="000000"/>
        </w:rPr>
        <w:t>.01.20</w:t>
      </w:r>
      <w:r>
        <w:rPr>
          <w:rFonts w:hint="default"/>
          <w:color w:val="000000"/>
          <w:lang w:val="en-US"/>
        </w:rPr>
        <w:t>20</w:t>
      </w:r>
      <w:r>
        <w:rPr>
          <w:color w:val="000000"/>
        </w:rPr>
        <w:t>, va fi reluată încasarea tuturor impozitelor şi taxelor datorate bugetului local, inclusiv impozitele pe clădiri, terenuri și autovehicule aferente anului 20</w:t>
      </w:r>
      <w:r>
        <w:rPr>
          <w:rFonts w:hint="default"/>
          <w:color w:val="000000"/>
          <w:lang w:val="en-US"/>
        </w:rPr>
        <w:t>20</w:t>
      </w:r>
      <w:r>
        <w:rPr>
          <w:color w:val="000000"/>
        </w:rPr>
        <w:t>.</w:t>
      </w:r>
    </w:p>
    <w:p>
      <w:pPr>
        <w:pStyle w:val="2"/>
        <w:shd w:val="clear" w:color="auto" w:fill="FFFFFF"/>
        <w:jc w:val="both"/>
        <w:rPr>
          <w:color w:val="000000"/>
        </w:rPr>
      </w:pP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sz w:val="28"/>
          <w:szCs w:val="28"/>
          <w:lang w:val="en-US"/>
        </w:rPr>
        <w:t>Primar,</w:t>
      </w:r>
    </w:p>
    <w:p>
      <w:pPr>
        <w:ind w:firstLine="5180" w:firstLineChars="1850"/>
        <w:jc w:val="both"/>
        <w:rPr>
          <w:rFonts w:hint="default"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8"/>
          <w:szCs w:val="28"/>
          <w:lang w:val="en-US"/>
        </w:rPr>
        <w:t>BABA PETRU TEODOR</w:t>
      </w:r>
    </w:p>
    <w:p>
      <w:pPr>
        <w:rPr>
          <w:rFonts w:hint="default"/>
          <w:sz w:val="28"/>
          <w:szCs w:val="28"/>
          <w:lang w:val="en-US"/>
        </w:rPr>
      </w:pPr>
    </w:p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auto"/>
    <w:pitch w:val="default"/>
    <w:sig w:usb0="E10002FF" w:usb1="4000ACFF" w:usb2="00000009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ocumentProtection w:enforcement="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A4"/>
    <w:rsid w:val="000008F8"/>
    <w:rsid w:val="000047F1"/>
    <w:rsid w:val="00004ED2"/>
    <w:rsid w:val="00025801"/>
    <w:rsid w:val="00034705"/>
    <w:rsid w:val="00037458"/>
    <w:rsid w:val="000403B4"/>
    <w:rsid w:val="00051E12"/>
    <w:rsid w:val="000626FE"/>
    <w:rsid w:val="0009626F"/>
    <w:rsid w:val="000B1E85"/>
    <w:rsid w:val="000B6914"/>
    <w:rsid w:val="000C27BB"/>
    <w:rsid w:val="000C6903"/>
    <w:rsid w:val="000D16D0"/>
    <w:rsid w:val="000D7122"/>
    <w:rsid w:val="000E0925"/>
    <w:rsid w:val="000E6154"/>
    <w:rsid w:val="000F2081"/>
    <w:rsid w:val="00116D07"/>
    <w:rsid w:val="00146FE7"/>
    <w:rsid w:val="00153820"/>
    <w:rsid w:val="001547B6"/>
    <w:rsid w:val="00154E30"/>
    <w:rsid w:val="001651FA"/>
    <w:rsid w:val="00165E55"/>
    <w:rsid w:val="00167FEC"/>
    <w:rsid w:val="00173EB9"/>
    <w:rsid w:val="00174670"/>
    <w:rsid w:val="00176430"/>
    <w:rsid w:val="0017768A"/>
    <w:rsid w:val="00192D6A"/>
    <w:rsid w:val="001954A3"/>
    <w:rsid w:val="001A7FF6"/>
    <w:rsid w:val="001B1B3F"/>
    <w:rsid w:val="001B39F5"/>
    <w:rsid w:val="001C3D96"/>
    <w:rsid w:val="001C6229"/>
    <w:rsid w:val="001C6A4F"/>
    <w:rsid w:val="001D096E"/>
    <w:rsid w:val="001E409F"/>
    <w:rsid w:val="001E6D22"/>
    <w:rsid w:val="001F101A"/>
    <w:rsid w:val="001F3557"/>
    <w:rsid w:val="0020365D"/>
    <w:rsid w:val="00203B06"/>
    <w:rsid w:val="00206AFA"/>
    <w:rsid w:val="00220119"/>
    <w:rsid w:val="00226CFC"/>
    <w:rsid w:val="00226E54"/>
    <w:rsid w:val="00233BAE"/>
    <w:rsid w:val="00247E9F"/>
    <w:rsid w:val="00260152"/>
    <w:rsid w:val="00261BEC"/>
    <w:rsid w:val="00271FB5"/>
    <w:rsid w:val="00282666"/>
    <w:rsid w:val="00286044"/>
    <w:rsid w:val="002868CE"/>
    <w:rsid w:val="002B1586"/>
    <w:rsid w:val="002B303B"/>
    <w:rsid w:val="002B54EE"/>
    <w:rsid w:val="002C3198"/>
    <w:rsid w:val="002C4BDE"/>
    <w:rsid w:val="002D5635"/>
    <w:rsid w:val="002E2FAB"/>
    <w:rsid w:val="002F0F2F"/>
    <w:rsid w:val="002F11C4"/>
    <w:rsid w:val="002F55C5"/>
    <w:rsid w:val="002F66F8"/>
    <w:rsid w:val="002F773C"/>
    <w:rsid w:val="0031154D"/>
    <w:rsid w:val="003143C4"/>
    <w:rsid w:val="003229EF"/>
    <w:rsid w:val="003230AE"/>
    <w:rsid w:val="00324A0F"/>
    <w:rsid w:val="00345BAC"/>
    <w:rsid w:val="00353882"/>
    <w:rsid w:val="00361D5B"/>
    <w:rsid w:val="00365CC9"/>
    <w:rsid w:val="00367CA4"/>
    <w:rsid w:val="003761C1"/>
    <w:rsid w:val="00380F50"/>
    <w:rsid w:val="00384310"/>
    <w:rsid w:val="00384C52"/>
    <w:rsid w:val="003A6255"/>
    <w:rsid w:val="003D7AFD"/>
    <w:rsid w:val="003D7D77"/>
    <w:rsid w:val="003E6A0F"/>
    <w:rsid w:val="003F1253"/>
    <w:rsid w:val="003F397A"/>
    <w:rsid w:val="00405F2B"/>
    <w:rsid w:val="004105C7"/>
    <w:rsid w:val="004113DF"/>
    <w:rsid w:val="00411EBB"/>
    <w:rsid w:val="00414A6C"/>
    <w:rsid w:val="00414C49"/>
    <w:rsid w:val="00425A20"/>
    <w:rsid w:val="00431512"/>
    <w:rsid w:val="00446589"/>
    <w:rsid w:val="004516B9"/>
    <w:rsid w:val="00453B86"/>
    <w:rsid w:val="00462D72"/>
    <w:rsid w:val="00463CFE"/>
    <w:rsid w:val="004704B0"/>
    <w:rsid w:val="00473004"/>
    <w:rsid w:val="00486C7D"/>
    <w:rsid w:val="0048789D"/>
    <w:rsid w:val="0049483D"/>
    <w:rsid w:val="004A254D"/>
    <w:rsid w:val="004A3EFC"/>
    <w:rsid w:val="004B3279"/>
    <w:rsid w:val="004C250D"/>
    <w:rsid w:val="004C28E9"/>
    <w:rsid w:val="004E0B86"/>
    <w:rsid w:val="004F03C0"/>
    <w:rsid w:val="004F1DE5"/>
    <w:rsid w:val="004F5216"/>
    <w:rsid w:val="00530290"/>
    <w:rsid w:val="005355AD"/>
    <w:rsid w:val="00543D93"/>
    <w:rsid w:val="00545D6F"/>
    <w:rsid w:val="00580F92"/>
    <w:rsid w:val="005813D2"/>
    <w:rsid w:val="00592A67"/>
    <w:rsid w:val="00594F24"/>
    <w:rsid w:val="0059671F"/>
    <w:rsid w:val="005A0B09"/>
    <w:rsid w:val="005A7D53"/>
    <w:rsid w:val="005B024D"/>
    <w:rsid w:val="005C1C11"/>
    <w:rsid w:val="005D0133"/>
    <w:rsid w:val="005D1DA2"/>
    <w:rsid w:val="005D203C"/>
    <w:rsid w:val="005D36A7"/>
    <w:rsid w:val="005E0E4F"/>
    <w:rsid w:val="005E1EB9"/>
    <w:rsid w:val="005E76A5"/>
    <w:rsid w:val="005E7756"/>
    <w:rsid w:val="005F122A"/>
    <w:rsid w:val="00603E8D"/>
    <w:rsid w:val="0060689E"/>
    <w:rsid w:val="00611B43"/>
    <w:rsid w:val="00616C48"/>
    <w:rsid w:val="00622E4A"/>
    <w:rsid w:val="00630E00"/>
    <w:rsid w:val="0063521C"/>
    <w:rsid w:val="00640BBF"/>
    <w:rsid w:val="0065141F"/>
    <w:rsid w:val="006549B0"/>
    <w:rsid w:val="0065767C"/>
    <w:rsid w:val="0067235D"/>
    <w:rsid w:val="00673B16"/>
    <w:rsid w:val="0067644E"/>
    <w:rsid w:val="00694432"/>
    <w:rsid w:val="006A7E49"/>
    <w:rsid w:val="006B0A6F"/>
    <w:rsid w:val="006C4ED4"/>
    <w:rsid w:val="006D7B56"/>
    <w:rsid w:val="00704219"/>
    <w:rsid w:val="00710773"/>
    <w:rsid w:val="00714BF1"/>
    <w:rsid w:val="00716D2F"/>
    <w:rsid w:val="007302D4"/>
    <w:rsid w:val="00735BAB"/>
    <w:rsid w:val="00740791"/>
    <w:rsid w:val="00753CBE"/>
    <w:rsid w:val="00762931"/>
    <w:rsid w:val="00766529"/>
    <w:rsid w:val="00774AD7"/>
    <w:rsid w:val="00774E2E"/>
    <w:rsid w:val="007844E7"/>
    <w:rsid w:val="007A1B4A"/>
    <w:rsid w:val="007A44CE"/>
    <w:rsid w:val="007A6B71"/>
    <w:rsid w:val="007B3C18"/>
    <w:rsid w:val="007B7D68"/>
    <w:rsid w:val="007C2995"/>
    <w:rsid w:val="007C6B03"/>
    <w:rsid w:val="007D5D55"/>
    <w:rsid w:val="007E26DD"/>
    <w:rsid w:val="00801A5F"/>
    <w:rsid w:val="0080344B"/>
    <w:rsid w:val="0080415A"/>
    <w:rsid w:val="00805F68"/>
    <w:rsid w:val="0080681D"/>
    <w:rsid w:val="00811805"/>
    <w:rsid w:val="00814063"/>
    <w:rsid w:val="00815B37"/>
    <w:rsid w:val="0082641C"/>
    <w:rsid w:val="00826B89"/>
    <w:rsid w:val="00826BF7"/>
    <w:rsid w:val="00844FC7"/>
    <w:rsid w:val="008474B7"/>
    <w:rsid w:val="0085600B"/>
    <w:rsid w:val="00857DD7"/>
    <w:rsid w:val="00861B62"/>
    <w:rsid w:val="00861BA4"/>
    <w:rsid w:val="00875845"/>
    <w:rsid w:val="00894AE3"/>
    <w:rsid w:val="008B5AC1"/>
    <w:rsid w:val="008C4792"/>
    <w:rsid w:val="008D20CA"/>
    <w:rsid w:val="008E7E14"/>
    <w:rsid w:val="008F111F"/>
    <w:rsid w:val="008F347C"/>
    <w:rsid w:val="00906B0C"/>
    <w:rsid w:val="00912BEA"/>
    <w:rsid w:val="009143DD"/>
    <w:rsid w:val="00945345"/>
    <w:rsid w:val="00946C1D"/>
    <w:rsid w:val="009472A6"/>
    <w:rsid w:val="009575AD"/>
    <w:rsid w:val="0096014F"/>
    <w:rsid w:val="009712BC"/>
    <w:rsid w:val="00984929"/>
    <w:rsid w:val="009B47FF"/>
    <w:rsid w:val="009C238B"/>
    <w:rsid w:val="009D1BE3"/>
    <w:rsid w:val="009D49E2"/>
    <w:rsid w:val="009E27E1"/>
    <w:rsid w:val="00A114E0"/>
    <w:rsid w:val="00A20F46"/>
    <w:rsid w:val="00A421A3"/>
    <w:rsid w:val="00A443F7"/>
    <w:rsid w:val="00A51AA8"/>
    <w:rsid w:val="00A534CA"/>
    <w:rsid w:val="00A64E07"/>
    <w:rsid w:val="00A67B5C"/>
    <w:rsid w:val="00A728CD"/>
    <w:rsid w:val="00A76670"/>
    <w:rsid w:val="00A829FD"/>
    <w:rsid w:val="00AC02E7"/>
    <w:rsid w:val="00AC128E"/>
    <w:rsid w:val="00AC2E8E"/>
    <w:rsid w:val="00AD62EE"/>
    <w:rsid w:val="00AE4EFC"/>
    <w:rsid w:val="00AE65DF"/>
    <w:rsid w:val="00AE75E4"/>
    <w:rsid w:val="00AF504E"/>
    <w:rsid w:val="00AF7061"/>
    <w:rsid w:val="00B160A3"/>
    <w:rsid w:val="00B20AD3"/>
    <w:rsid w:val="00B308E8"/>
    <w:rsid w:val="00B37A8B"/>
    <w:rsid w:val="00B529B2"/>
    <w:rsid w:val="00B62975"/>
    <w:rsid w:val="00B634F9"/>
    <w:rsid w:val="00B67F11"/>
    <w:rsid w:val="00B8151C"/>
    <w:rsid w:val="00B84DB4"/>
    <w:rsid w:val="00BB6080"/>
    <w:rsid w:val="00BC0302"/>
    <w:rsid w:val="00BC3C27"/>
    <w:rsid w:val="00BC69F7"/>
    <w:rsid w:val="00BD6C52"/>
    <w:rsid w:val="00BE0CEA"/>
    <w:rsid w:val="00BE6CF7"/>
    <w:rsid w:val="00BE7E7C"/>
    <w:rsid w:val="00BF05B7"/>
    <w:rsid w:val="00BF3F52"/>
    <w:rsid w:val="00BF3FF2"/>
    <w:rsid w:val="00C2466F"/>
    <w:rsid w:val="00C27887"/>
    <w:rsid w:val="00C36E7A"/>
    <w:rsid w:val="00C54647"/>
    <w:rsid w:val="00C60381"/>
    <w:rsid w:val="00C61737"/>
    <w:rsid w:val="00C63599"/>
    <w:rsid w:val="00C64B6E"/>
    <w:rsid w:val="00C64E9C"/>
    <w:rsid w:val="00C74A07"/>
    <w:rsid w:val="00C80790"/>
    <w:rsid w:val="00CB1C6D"/>
    <w:rsid w:val="00CC0C2E"/>
    <w:rsid w:val="00CC4B46"/>
    <w:rsid w:val="00CC5D38"/>
    <w:rsid w:val="00CE02D9"/>
    <w:rsid w:val="00CE1258"/>
    <w:rsid w:val="00D230BF"/>
    <w:rsid w:val="00D2469C"/>
    <w:rsid w:val="00D26273"/>
    <w:rsid w:val="00D413E4"/>
    <w:rsid w:val="00D52342"/>
    <w:rsid w:val="00D61994"/>
    <w:rsid w:val="00D63CBC"/>
    <w:rsid w:val="00D644B5"/>
    <w:rsid w:val="00D702FC"/>
    <w:rsid w:val="00D72A8E"/>
    <w:rsid w:val="00D72CA5"/>
    <w:rsid w:val="00D73010"/>
    <w:rsid w:val="00D749BD"/>
    <w:rsid w:val="00D76AAD"/>
    <w:rsid w:val="00D8500D"/>
    <w:rsid w:val="00D86983"/>
    <w:rsid w:val="00DA6754"/>
    <w:rsid w:val="00DB3EA9"/>
    <w:rsid w:val="00DC7771"/>
    <w:rsid w:val="00DE3C00"/>
    <w:rsid w:val="00E12CE2"/>
    <w:rsid w:val="00E21F68"/>
    <w:rsid w:val="00E330EA"/>
    <w:rsid w:val="00E4130F"/>
    <w:rsid w:val="00E44125"/>
    <w:rsid w:val="00E475EB"/>
    <w:rsid w:val="00E50306"/>
    <w:rsid w:val="00E53E20"/>
    <w:rsid w:val="00E56389"/>
    <w:rsid w:val="00E660B3"/>
    <w:rsid w:val="00E66E47"/>
    <w:rsid w:val="00E713E2"/>
    <w:rsid w:val="00E73B86"/>
    <w:rsid w:val="00E749EB"/>
    <w:rsid w:val="00E77BB9"/>
    <w:rsid w:val="00E832FA"/>
    <w:rsid w:val="00E87EDB"/>
    <w:rsid w:val="00E90628"/>
    <w:rsid w:val="00EA0684"/>
    <w:rsid w:val="00EC1154"/>
    <w:rsid w:val="00ED019F"/>
    <w:rsid w:val="00EE4D4F"/>
    <w:rsid w:val="00EE736A"/>
    <w:rsid w:val="00EF19E3"/>
    <w:rsid w:val="00EF2AC9"/>
    <w:rsid w:val="00EF5A23"/>
    <w:rsid w:val="00EF7AD8"/>
    <w:rsid w:val="00F25CDB"/>
    <w:rsid w:val="00F3520D"/>
    <w:rsid w:val="00F37CB3"/>
    <w:rsid w:val="00F42181"/>
    <w:rsid w:val="00F5007B"/>
    <w:rsid w:val="00F62855"/>
    <w:rsid w:val="00F65B6D"/>
    <w:rsid w:val="00F8036E"/>
    <w:rsid w:val="00F90D1A"/>
    <w:rsid w:val="00F913C6"/>
    <w:rsid w:val="00F91521"/>
    <w:rsid w:val="00FA3123"/>
    <w:rsid w:val="00FA78EF"/>
    <w:rsid w:val="00FB6290"/>
    <w:rsid w:val="00FC1466"/>
    <w:rsid w:val="00FD277F"/>
    <w:rsid w:val="00FD44E1"/>
    <w:rsid w:val="00FE33D0"/>
    <w:rsid w:val="00FE749E"/>
    <w:rsid w:val="00FF0291"/>
    <w:rsid w:val="00FF080A"/>
    <w:rsid w:val="00FF54A3"/>
    <w:rsid w:val="22B975FD"/>
    <w:rsid w:val="2AC45B31"/>
    <w:rsid w:val="2F91484D"/>
    <w:rsid w:val="363B2C3C"/>
    <w:rsid w:val="3EDA6BA5"/>
    <w:rsid w:val="3F6004FC"/>
    <w:rsid w:val="440D67E0"/>
    <w:rsid w:val="4E9253ED"/>
    <w:rsid w:val="510E1349"/>
    <w:rsid w:val="69BD2FDF"/>
    <w:rsid w:val="77A628A3"/>
    <w:rsid w:val="7E6E2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131</Words>
  <Characters>748</Characters>
  <Lines>6</Lines>
  <Paragraphs>1</Paragraphs>
  <TotalTime>3</TotalTime>
  <ScaleCrop>false</ScaleCrop>
  <LinksUpToDate>false</LinksUpToDate>
  <CharactersWithSpaces>878</CharactersWithSpaces>
  <Application>WPS Office_11.2.0.9075_F1E327BC-269C-435d-A152-05C5408002CA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2018-12-28T07:28:00Z</dcterms:created>
  <dc:creator>Hewlett-Packard Company</dc:creator>
  <cp:lastModifiedBy>priamria nojorid</cp:lastModifiedBy>
  <cp:lastPrinted>2020-01-06T06:43:19Z</cp:lastPrinted>
  <dcterms:modified xsi:type="dcterms:W3CDTF">2020-01-06T06:43:51Z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1033-11.2.0.9075</vt:lpwstr>
  </property>
</Properties>
</file>