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E1A" w:rsidRDefault="00372E1A" w:rsidP="00372E1A">
      <w:pPr>
        <w:pStyle w:val="BodyTextIndent3"/>
        <w:ind w:left="0" w:firstLine="708"/>
        <w:jc w:val="both"/>
        <w:rPr>
          <w:rFonts w:ascii="Arial" w:hAnsi="Arial" w:cs="Arial"/>
          <w:color w:val="000000"/>
          <w:sz w:val="24"/>
          <w:szCs w:val="24"/>
          <w:u w:val="single"/>
          <w:lang w:val="ro-RO"/>
        </w:rPr>
      </w:pPr>
      <w:r>
        <w:rPr>
          <w:rFonts w:ascii="Arial" w:hAnsi="Arial" w:cs="Arial"/>
          <w:color w:val="000000"/>
          <w:sz w:val="24"/>
          <w:szCs w:val="24"/>
          <w:u w:val="single"/>
          <w:lang w:val="ro-RO"/>
        </w:rPr>
        <w:t>RP/</w:t>
      </w:r>
      <w:r w:rsidR="00235358">
        <w:rPr>
          <w:rFonts w:ascii="Arial" w:hAnsi="Arial" w:cs="Arial"/>
          <w:color w:val="000000"/>
          <w:sz w:val="24"/>
          <w:szCs w:val="24"/>
          <w:u w:val="single"/>
          <w:lang w:val="ro-RO"/>
        </w:rPr>
        <w:t xml:space="preserve"> </w:t>
      </w:r>
      <w:r w:rsidR="00235358" w:rsidRPr="00235358">
        <w:rPr>
          <w:rFonts w:ascii="Arial" w:hAnsi="Arial" w:cs="Arial"/>
          <w:b/>
          <w:color w:val="000000"/>
          <w:sz w:val="24"/>
          <w:szCs w:val="24"/>
          <w:u w:val="single"/>
          <w:lang w:val="ro-RO"/>
        </w:rPr>
        <w:t>25</w:t>
      </w:r>
      <w:r w:rsidR="00222F97">
        <w:rPr>
          <w:rFonts w:ascii="Arial" w:hAnsi="Arial" w:cs="Arial"/>
          <w:color w:val="000000"/>
          <w:sz w:val="24"/>
          <w:szCs w:val="24"/>
          <w:u w:val="single"/>
          <w:lang w:val="ro-RO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u w:val="single"/>
          <w:lang w:val="ro-RO"/>
        </w:rPr>
        <w:t xml:space="preserve">/ </w:t>
      </w:r>
      <w:r w:rsidR="008020B9">
        <w:rPr>
          <w:rFonts w:ascii="Arial" w:hAnsi="Arial" w:cs="Arial"/>
          <w:color w:val="000000"/>
          <w:sz w:val="24"/>
          <w:szCs w:val="24"/>
          <w:u w:val="single"/>
          <w:lang w:val="ro-RO"/>
        </w:rPr>
        <w:t>01.02</w:t>
      </w:r>
      <w:r w:rsidR="0055430E">
        <w:rPr>
          <w:rFonts w:ascii="Arial" w:hAnsi="Arial" w:cs="Arial"/>
          <w:color w:val="000000"/>
          <w:sz w:val="24"/>
          <w:szCs w:val="24"/>
          <w:u w:val="single"/>
          <w:lang w:val="ro-RO"/>
        </w:rPr>
        <w:t>.2019</w:t>
      </w:r>
    </w:p>
    <w:p w:rsidR="00372E1A" w:rsidRDefault="00372E1A" w:rsidP="00372E1A">
      <w:pPr>
        <w:spacing w:line="320" w:lineRule="atLeast"/>
        <w:ind w:firstLine="708"/>
        <w:jc w:val="both"/>
        <w:rPr>
          <w:rFonts w:ascii="Arial" w:hAnsi="Arial" w:cs="Arial"/>
          <w:i/>
          <w:lang w:val="ro-RO"/>
        </w:rPr>
      </w:pPr>
      <w:r>
        <w:rPr>
          <w:rFonts w:ascii="Arial" w:hAnsi="Arial" w:cs="Arial"/>
          <w:i/>
          <w:lang w:val="ro-RO"/>
        </w:rPr>
        <w:t xml:space="preserve">Vă rugăm să publicaţi/difuzaţi/afişaţi, </w:t>
      </w:r>
      <w:r>
        <w:rPr>
          <w:rFonts w:ascii="Arial" w:hAnsi="Arial" w:cs="Arial"/>
          <w:b/>
          <w:i/>
          <w:color w:val="000000"/>
          <w:u w:val="single"/>
          <w:lang w:val="ro-RO"/>
        </w:rPr>
        <w:t xml:space="preserve">în data de </w:t>
      </w:r>
      <w:r w:rsidR="00222F97">
        <w:rPr>
          <w:rFonts w:ascii="Arial" w:hAnsi="Arial" w:cs="Arial"/>
          <w:b/>
          <w:i/>
          <w:color w:val="000000"/>
          <w:u w:val="single"/>
          <w:lang w:val="ro-RO"/>
        </w:rPr>
        <w:t>0</w:t>
      </w:r>
      <w:r w:rsidR="008020B9">
        <w:rPr>
          <w:rFonts w:ascii="Arial" w:hAnsi="Arial" w:cs="Arial"/>
          <w:b/>
          <w:i/>
          <w:color w:val="000000"/>
          <w:u w:val="single"/>
          <w:lang w:val="ro-RO"/>
        </w:rPr>
        <w:t>4</w:t>
      </w:r>
      <w:r w:rsidR="00222F97">
        <w:rPr>
          <w:rFonts w:ascii="Arial" w:hAnsi="Arial" w:cs="Arial"/>
          <w:b/>
          <w:i/>
          <w:color w:val="000000"/>
          <w:u w:val="single"/>
          <w:lang w:val="ro-RO"/>
        </w:rPr>
        <w:t>.02</w:t>
      </w:r>
      <w:r w:rsidR="0055430E">
        <w:rPr>
          <w:rFonts w:ascii="Arial" w:hAnsi="Arial" w:cs="Arial"/>
          <w:b/>
          <w:i/>
          <w:color w:val="000000"/>
          <w:u w:val="single"/>
          <w:lang w:val="ro-RO"/>
        </w:rPr>
        <w:t>.2019</w:t>
      </w:r>
      <w:r>
        <w:rPr>
          <w:rFonts w:ascii="Arial" w:hAnsi="Arial" w:cs="Arial"/>
          <w:i/>
          <w:color w:val="000000"/>
          <w:lang w:val="ro-RO"/>
        </w:rPr>
        <w:t>, în presa scrisă tipărită, respectiv astăzi, în presa online și prin alte mijloa</w:t>
      </w:r>
      <w:bookmarkStart w:id="0" w:name="_GoBack"/>
      <w:bookmarkEnd w:id="0"/>
      <w:r>
        <w:rPr>
          <w:rFonts w:ascii="Arial" w:hAnsi="Arial" w:cs="Arial"/>
          <w:i/>
          <w:color w:val="000000"/>
          <w:lang w:val="ro-RO"/>
        </w:rPr>
        <w:t>ce de comunicare – pentru furnizorii de energie electrică, următoarele</w:t>
      </w:r>
      <w:r>
        <w:rPr>
          <w:rFonts w:ascii="Arial" w:hAnsi="Arial" w:cs="Arial"/>
          <w:b/>
          <w:i/>
          <w:color w:val="000000"/>
          <w:lang w:val="ro-RO"/>
        </w:rPr>
        <w:t xml:space="preserve"> </w:t>
      </w:r>
      <w:r>
        <w:rPr>
          <w:rFonts w:ascii="Arial" w:hAnsi="Arial" w:cs="Arial"/>
          <w:i/>
          <w:color w:val="000000"/>
          <w:lang w:val="ro-RO"/>
        </w:rPr>
        <w:t>anunțuri privind</w:t>
      </w:r>
      <w:r>
        <w:rPr>
          <w:rFonts w:ascii="Arial" w:hAnsi="Arial" w:cs="Arial"/>
          <w:b/>
          <w:i/>
          <w:color w:val="000000"/>
          <w:lang w:val="ro-RO"/>
        </w:rPr>
        <w:t xml:space="preserve"> </w:t>
      </w:r>
      <w:r>
        <w:rPr>
          <w:rFonts w:ascii="Arial" w:hAnsi="Arial" w:cs="Arial"/>
          <w:i/>
          <w:lang w:val="ro-RO"/>
        </w:rPr>
        <w:t xml:space="preserve">întreruperile planificate de energie electrică cauzate de lucrările în instalaţiile Sucursalei de Distribuţie a Energiei Electice Oradea: </w:t>
      </w:r>
    </w:p>
    <w:p w:rsidR="00372E1A" w:rsidRDefault="00372E1A" w:rsidP="00372E1A">
      <w:pPr>
        <w:spacing w:line="320" w:lineRule="atLeast"/>
        <w:ind w:firstLine="708"/>
        <w:jc w:val="both"/>
        <w:rPr>
          <w:rFonts w:ascii="Arial" w:hAnsi="Arial" w:cs="Arial"/>
          <w:i/>
          <w:lang w:val="ro-RO"/>
        </w:rPr>
      </w:pPr>
    </w:p>
    <w:p w:rsidR="00372E1A" w:rsidRDefault="00372E1A" w:rsidP="00372E1A">
      <w:pPr>
        <w:pStyle w:val="BodyTextIndent3"/>
        <w:ind w:left="0" w:firstLine="708"/>
        <w:jc w:val="center"/>
        <w:rPr>
          <w:rFonts w:ascii="Arial" w:hAnsi="Arial" w:cs="Arial"/>
          <w:b/>
          <w:i w:val="0"/>
          <w:caps/>
          <w:color w:val="000000"/>
          <w:szCs w:val="28"/>
          <w:lang w:val="ro-RO"/>
        </w:rPr>
      </w:pPr>
      <w:r>
        <w:rPr>
          <w:rFonts w:ascii="Arial" w:hAnsi="Arial" w:cs="Arial"/>
          <w:b/>
          <w:i w:val="0"/>
          <w:caps/>
          <w:color w:val="000000"/>
          <w:szCs w:val="28"/>
          <w:lang w:val="ro-RO"/>
        </w:rPr>
        <w:t>Întreruperi energie electrică</w:t>
      </w:r>
    </w:p>
    <w:p w:rsidR="00372E1A" w:rsidRDefault="00372E1A" w:rsidP="00372E1A">
      <w:pPr>
        <w:pStyle w:val="BodyTextIndent3"/>
        <w:ind w:left="0" w:firstLine="708"/>
        <w:jc w:val="center"/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</w:pP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Perioada:</w:t>
      </w:r>
      <w:r>
        <w:rPr>
          <w:rFonts w:ascii="Arial" w:hAnsi="Arial" w:cs="Arial"/>
          <w:color w:val="000000"/>
          <w:szCs w:val="28"/>
          <w:u w:val="single"/>
          <w:lang w:val="ro-RO"/>
        </w:rPr>
        <w:t xml:space="preserve"> </w:t>
      </w:r>
      <w:r w:rsidR="004D686F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04.02</w:t>
      </w:r>
      <w:r w:rsidR="00637669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.201</w:t>
      </w:r>
      <w:r w:rsidR="0088595A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9</w:t>
      </w:r>
      <w:r w:rsidR="00637669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-</w:t>
      </w:r>
      <w:r w:rsidR="008020B9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09</w:t>
      </w: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.</w:t>
      </w:r>
      <w:r w:rsidR="00F5392B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02</w:t>
      </w:r>
      <w:r w:rsidR="0088595A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.2019</w:t>
      </w:r>
    </w:p>
    <w:p w:rsidR="00372E1A" w:rsidRDefault="00372E1A" w:rsidP="00372E1A">
      <w:pPr>
        <w:pStyle w:val="BodyTextIndent3"/>
        <w:ind w:left="0" w:firstLine="708"/>
        <w:jc w:val="center"/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</w:pP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 xml:space="preserve">Anunțate cu </w:t>
      </w:r>
      <w:r w:rsidR="001F138C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5</w:t>
      </w:r>
      <w:r w:rsidR="00EF6EA5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 xml:space="preserve"> </w:t>
      </w: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zile</w:t>
      </w:r>
    </w:p>
    <w:p w:rsidR="00502CB3" w:rsidRDefault="00502CB3"/>
    <w:p w:rsidR="00A54EA3" w:rsidRDefault="00A54EA3"/>
    <w:p w:rsidR="004631FD" w:rsidRPr="00712478" w:rsidRDefault="004631FD" w:rsidP="004631FD">
      <w:pPr>
        <w:pStyle w:val="ListParagraph"/>
        <w:numPr>
          <w:ilvl w:val="0"/>
          <w:numId w:val="1"/>
        </w:numPr>
        <w:shd w:val="clear" w:color="auto" w:fill="A6A6A6" w:themeFill="background1" w:themeFillShade="A6"/>
        <w:rPr>
          <w:rFonts w:ascii="Arial" w:hAnsi="Arial" w:cs="Arial"/>
          <w:color w:val="000000" w:themeColor="text1"/>
          <w:u w:val="single"/>
          <w:lang w:val="ro-RO"/>
        </w:rPr>
      </w:pPr>
      <w:r>
        <w:rPr>
          <w:color w:val="000000" w:themeColor="text1"/>
          <w:sz w:val="24"/>
          <w:szCs w:val="24"/>
          <w:lang w:val="ro-RO"/>
        </w:rPr>
        <w:t xml:space="preserve">Centru Operațiuni Rețea </w:t>
      </w:r>
      <w:r w:rsidRPr="00C130FA">
        <w:rPr>
          <w:color w:val="000000" w:themeColor="text1"/>
          <w:sz w:val="24"/>
          <w:szCs w:val="24"/>
          <w:lang w:val="ro-RO"/>
        </w:rPr>
        <w:t xml:space="preserve">(mt+jt) </w:t>
      </w:r>
      <w:r w:rsidR="00712478">
        <w:rPr>
          <w:b/>
          <w:color w:val="000000" w:themeColor="text1"/>
          <w:sz w:val="24"/>
          <w:szCs w:val="24"/>
          <w:lang w:val="ro-RO"/>
        </w:rPr>
        <w:t>Beiuș</w:t>
      </w:r>
      <w:r>
        <w:rPr>
          <w:color w:val="000000" w:themeColor="text1"/>
          <w:sz w:val="24"/>
          <w:szCs w:val="24"/>
          <w:lang w:val="ro-RO"/>
        </w:rPr>
        <w:t xml:space="preserve"> - </w:t>
      </w:r>
      <w:r w:rsidRPr="00C130FA">
        <w:rPr>
          <w:color w:val="000000" w:themeColor="text1"/>
          <w:sz w:val="24"/>
          <w:szCs w:val="24"/>
          <w:lang w:val="ro-RO"/>
        </w:rPr>
        <w:t xml:space="preserve">Punct de lucru </w:t>
      </w:r>
      <w:r w:rsidR="00712478" w:rsidRPr="00712478">
        <w:rPr>
          <w:b/>
          <w:color w:val="000000" w:themeColor="text1"/>
          <w:sz w:val="24"/>
          <w:szCs w:val="24"/>
          <w:lang w:val="ro-RO"/>
        </w:rPr>
        <w:t>Beiuș</w:t>
      </w:r>
    </w:p>
    <w:p w:rsidR="00712478" w:rsidRDefault="00EF6EA5" w:rsidP="009D418A">
      <w:pPr>
        <w:pStyle w:val="BodyTextIndent3"/>
        <w:ind w:left="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0</w:t>
      </w:r>
      <w:r w:rsidR="00712478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9</w:t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.02.2019</w:t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="00712478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09:00-15</w:t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:00</w:t>
      </w:r>
      <w:r w:rsidRPr="00EF6EA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Loc.</w:t>
      </w:r>
      <w:r w:rsidR="009D418A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 </w:t>
      </w:r>
      <w:r w:rsidR="00712478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Mizieș (p), Drăgănești (p), Belejeni, Țigănești, </w:t>
      </w:r>
    </w:p>
    <w:p w:rsidR="000049B0" w:rsidRDefault="00712478" w:rsidP="009D418A">
      <w:pPr>
        <w:pStyle w:val="BodyTextIndent3"/>
        <w:ind w:left="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                                                                        Păcălești, Sebiș (p), Livada  </w:t>
      </w:r>
    </w:p>
    <w:p w:rsidR="009D418A" w:rsidRDefault="009D418A" w:rsidP="00EF6EA5">
      <w:pPr>
        <w:pStyle w:val="BodyTextIndent3"/>
        <w:ind w:left="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</w:p>
    <w:p w:rsidR="00756C27" w:rsidRDefault="00756C27" w:rsidP="00EF6EA5">
      <w:pPr>
        <w:pStyle w:val="BodyTextIndent3"/>
        <w:ind w:left="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</w:p>
    <w:p w:rsidR="00B657EF" w:rsidRDefault="00B657EF" w:rsidP="00670D02">
      <w:pPr>
        <w:ind w:left="4320" w:firstLine="720"/>
        <w:jc w:val="both"/>
        <w:rPr>
          <w:sz w:val="24"/>
          <w:szCs w:val="24"/>
          <w:lang w:val="ro-RO"/>
        </w:rPr>
      </w:pPr>
    </w:p>
    <w:p w:rsidR="00614395" w:rsidRDefault="00614395" w:rsidP="00670D02">
      <w:pPr>
        <w:ind w:left="4320" w:firstLine="720"/>
        <w:jc w:val="both"/>
        <w:rPr>
          <w:sz w:val="24"/>
          <w:szCs w:val="24"/>
          <w:lang w:val="ro-RO"/>
        </w:rPr>
      </w:pPr>
    </w:p>
    <w:p w:rsidR="00614395" w:rsidRDefault="00614395" w:rsidP="00670D02">
      <w:pPr>
        <w:ind w:left="4320" w:firstLine="720"/>
        <w:jc w:val="both"/>
        <w:rPr>
          <w:sz w:val="24"/>
          <w:szCs w:val="24"/>
          <w:lang w:val="ro-RO"/>
        </w:rPr>
      </w:pPr>
    </w:p>
    <w:p w:rsidR="00614395" w:rsidRDefault="00614395" w:rsidP="00670D02">
      <w:pPr>
        <w:ind w:left="4320" w:firstLine="720"/>
        <w:jc w:val="both"/>
        <w:rPr>
          <w:sz w:val="24"/>
          <w:szCs w:val="24"/>
          <w:lang w:val="ro-RO"/>
        </w:rPr>
      </w:pPr>
    </w:p>
    <w:p w:rsidR="00614395" w:rsidRDefault="00614395" w:rsidP="00614395">
      <w:pPr>
        <w:ind w:left="4320" w:firstLine="72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Întocmit,</w:t>
      </w:r>
    </w:p>
    <w:p w:rsidR="00614395" w:rsidRDefault="00614395" w:rsidP="00614395">
      <w:pPr>
        <w:pStyle w:val="ListParagraph"/>
        <w:ind w:left="3540"/>
        <w:jc w:val="both"/>
        <w:rPr>
          <w:sz w:val="24"/>
          <w:szCs w:val="24"/>
          <w:lang w:val="ro-RO"/>
        </w:rPr>
      </w:pPr>
      <w:r w:rsidRPr="004D57A2">
        <w:rPr>
          <w:b/>
          <w:sz w:val="24"/>
          <w:szCs w:val="24"/>
          <w:lang w:val="ro-RO"/>
        </w:rPr>
        <w:t>Responsabil Relații Publice și Comunicare Oradea</w:t>
      </w:r>
      <w:r>
        <w:rPr>
          <w:sz w:val="24"/>
          <w:szCs w:val="24"/>
          <w:lang w:val="ro-RO"/>
        </w:rPr>
        <w:t>,</w:t>
      </w:r>
    </w:p>
    <w:p w:rsidR="00F5339F" w:rsidRDefault="00614395" w:rsidP="00614395">
      <w:r>
        <w:rPr>
          <w:sz w:val="24"/>
          <w:szCs w:val="24"/>
          <w:lang w:val="ro-RO"/>
        </w:rPr>
        <w:tab/>
        <w:t xml:space="preserve">            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 xml:space="preserve">   </w:t>
      </w:r>
      <w:r w:rsidRPr="00555FDC">
        <w:rPr>
          <w:i/>
          <w:sz w:val="24"/>
          <w:szCs w:val="24"/>
          <w:lang w:val="ro-RO"/>
        </w:rPr>
        <w:t>ref. spec. Ramona MORARU</w:t>
      </w:r>
      <w:r>
        <w:rPr>
          <w:rFonts w:ascii="Arial" w:hAnsi="Arial" w:cs="Arial"/>
          <w:b/>
          <w:i/>
        </w:rPr>
        <w:t xml:space="preserve">        </w:t>
      </w:r>
      <w:r>
        <w:rPr>
          <w:rFonts w:ascii="Arial" w:hAnsi="Arial" w:cs="Arial"/>
          <w:b/>
          <w:i/>
          <w:sz w:val="40"/>
          <w:szCs w:val="40"/>
        </w:rPr>
        <w:t xml:space="preserve">                              </w:t>
      </w:r>
    </w:p>
    <w:sectPr w:rsidR="00F5339F" w:rsidSect="00835EFB">
      <w:headerReference w:type="default" r:id="rId8"/>
      <w:pgSz w:w="12240" w:h="15840"/>
      <w:pgMar w:top="1440" w:right="1440" w:bottom="1440" w:left="1440" w:header="181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E8D" w:rsidRDefault="00A01E8D" w:rsidP="00835EFB">
      <w:r>
        <w:separator/>
      </w:r>
    </w:p>
  </w:endnote>
  <w:endnote w:type="continuationSeparator" w:id="0">
    <w:p w:rsidR="00A01E8D" w:rsidRDefault="00A01E8D" w:rsidP="00835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E8D" w:rsidRDefault="00A01E8D" w:rsidP="00835EFB">
      <w:r>
        <w:separator/>
      </w:r>
    </w:p>
  </w:footnote>
  <w:footnote w:type="continuationSeparator" w:id="0">
    <w:p w:rsidR="00A01E8D" w:rsidRDefault="00A01E8D" w:rsidP="00835E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EFB" w:rsidRDefault="00835EFB">
    <w:pPr>
      <w:pStyle w:val="Header"/>
    </w:pPr>
    <w:r w:rsidRPr="00EB05D4">
      <w:rPr>
        <w:noProof/>
        <w:lang w:val="ro-RO" w:eastAsia="ro-RO"/>
      </w:rPr>
      <w:drawing>
        <wp:anchor distT="0" distB="0" distL="114300" distR="114300" simplePos="0" relativeHeight="251659264" behindDoc="0" locked="0" layoutInCell="1" allowOverlap="1" wp14:anchorId="0EFFE3BC" wp14:editId="09D06D41">
          <wp:simplePos x="0" y="0"/>
          <wp:positionH relativeFrom="page">
            <wp:posOffset>483870</wp:posOffset>
          </wp:positionH>
          <wp:positionV relativeFrom="page">
            <wp:posOffset>302895</wp:posOffset>
          </wp:positionV>
          <wp:extent cx="6863024" cy="1105319"/>
          <wp:effectExtent l="0" t="0" r="0" b="0"/>
          <wp:wrapNone/>
          <wp:docPr id="9" name="Picture 9" descr="E:\Salvari XP ian 2014\My Documents\Corel User Files\Antete\Rebranding\EDTN\antet 2016_v1_1 rebranding SDEE 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E:\Salvari XP ian 2014\My Documents\Corel User Files\Antete\Rebranding\EDTN\antet 2016_v1_1 rebranding SDEE O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7519" cy="11092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35EFB" w:rsidRDefault="00835EF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92CA4"/>
    <w:multiLevelType w:val="hybridMultilevel"/>
    <w:tmpl w:val="DAD6CD80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8248FD"/>
    <w:multiLevelType w:val="hybridMultilevel"/>
    <w:tmpl w:val="2E3CFD54"/>
    <w:lvl w:ilvl="0" w:tplc="CA72FED0">
      <w:start w:val="1"/>
      <w:numFmt w:val="upperLetter"/>
      <w:lvlText w:val="%1."/>
      <w:lvlJc w:val="left"/>
      <w:pPr>
        <w:ind w:left="6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710" w:hanging="360"/>
      </w:pPr>
    </w:lvl>
    <w:lvl w:ilvl="2" w:tplc="0409001B" w:tentative="1">
      <w:start w:val="1"/>
      <w:numFmt w:val="lowerRoman"/>
      <w:lvlText w:val="%3."/>
      <w:lvlJc w:val="right"/>
      <w:pPr>
        <w:ind w:left="8430" w:hanging="180"/>
      </w:pPr>
    </w:lvl>
    <w:lvl w:ilvl="3" w:tplc="0409000F" w:tentative="1">
      <w:start w:val="1"/>
      <w:numFmt w:val="decimal"/>
      <w:lvlText w:val="%4."/>
      <w:lvlJc w:val="left"/>
      <w:pPr>
        <w:ind w:left="9150" w:hanging="360"/>
      </w:pPr>
    </w:lvl>
    <w:lvl w:ilvl="4" w:tplc="04090019" w:tentative="1">
      <w:start w:val="1"/>
      <w:numFmt w:val="lowerLetter"/>
      <w:lvlText w:val="%5."/>
      <w:lvlJc w:val="left"/>
      <w:pPr>
        <w:ind w:left="9870" w:hanging="360"/>
      </w:pPr>
    </w:lvl>
    <w:lvl w:ilvl="5" w:tplc="0409001B" w:tentative="1">
      <w:start w:val="1"/>
      <w:numFmt w:val="lowerRoman"/>
      <w:lvlText w:val="%6."/>
      <w:lvlJc w:val="right"/>
      <w:pPr>
        <w:ind w:left="10590" w:hanging="180"/>
      </w:pPr>
    </w:lvl>
    <w:lvl w:ilvl="6" w:tplc="0409000F" w:tentative="1">
      <w:start w:val="1"/>
      <w:numFmt w:val="decimal"/>
      <w:lvlText w:val="%7."/>
      <w:lvlJc w:val="left"/>
      <w:pPr>
        <w:ind w:left="11310" w:hanging="360"/>
      </w:pPr>
    </w:lvl>
    <w:lvl w:ilvl="7" w:tplc="04090019" w:tentative="1">
      <w:start w:val="1"/>
      <w:numFmt w:val="lowerLetter"/>
      <w:lvlText w:val="%8."/>
      <w:lvlJc w:val="left"/>
      <w:pPr>
        <w:ind w:left="12030" w:hanging="360"/>
      </w:pPr>
    </w:lvl>
    <w:lvl w:ilvl="8" w:tplc="0409001B" w:tentative="1">
      <w:start w:val="1"/>
      <w:numFmt w:val="lowerRoman"/>
      <w:lvlText w:val="%9."/>
      <w:lvlJc w:val="right"/>
      <w:pPr>
        <w:ind w:left="127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F36"/>
    <w:rsid w:val="000039F1"/>
    <w:rsid w:val="000049B0"/>
    <w:rsid w:val="00031289"/>
    <w:rsid w:val="000378CA"/>
    <w:rsid w:val="00040291"/>
    <w:rsid w:val="00042CEE"/>
    <w:rsid w:val="000445BE"/>
    <w:rsid w:val="00047541"/>
    <w:rsid w:val="0005076E"/>
    <w:rsid w:val="00055174"/>
    <w:rsid w:val="0006741B"/>
    <w:rsid w:val="0007655A"/>
    <w:rsid w:val="0008781E"/>
    <w:rsid w:val="00095DD4"/>
    <w:rsid w:val="000968A3"/>
    <w:rsid w:val="000B18BD"/>
    <w:rsid w:val="000F03D5"/>
    <w:rsid w:val="000F23EC"/>
    <w:rsid w:val="000F428F"/>
    <w:rsid w:val="00100897"/>
    <w:rsid w:val="00103875"/>
    <w:rsid w:val="00115375"/>
    <w:rsid w:val="00121254"/>
    <w:rsid w:val="001373A9"/>
    <w:rsid w:val="00137C41"/>
    <w:rsid w:val="001B6E10"/>
    <w:rsid w:val="001D2348"/>
    <w:rsid w:val="001D3A4F"/>
    <w:rsid w:val="001D7642"/>
    <w:rsid w:val="001F138C"/>
    <w:rsid w:val="001F4FB4"/>
    <w:rsid w:val="00222F97"/>
    <w:rsid w:val="0022341C"/>
    <w:rsid w:val="00235358"/>
    <w:rsid w:val="0024602A"/>
    <w:rsid w:val="002520A8"/>
    <w:rsid w:val="0027097C"/>
    <w:rsid w:val="002A39CA"/>
    <w:rsid w:val="002C1DDB"/>
    <w:rsid w:val="00324B7E"/>
    <w:rsid w:val="003366CE"/>
    <w:rsid w:val="00345D33"/>
    <w:rsid w:val="00356748"/>
    <w:rsid w:val="00362A96"/>
    <w:rsid w:val="00372E1A"/>
    <w:rsid w:val="00390102"/>
    <w:rsid w:val="003940E5"/>
    <w:rsid w:val="003A4AF0"/>
    <w:rsid w:val="003A645D"/>
    <w:rsid w:val="003A657E"/>
    <w:rsid w:val="003C100B"/>
    <w:rsid w:val="003C6FD3"/>
    <w:rsid w:val="003E02D3"/>
    <w:rsid w:val="003E41E5"/>
    <w:rsid w:val="003E7612"/>
    <w:rsid w:val="003F4298"/>
    <w:rsid w:val="00410776"/>
    <w:rsid w:val="00420E01"/>
    <w:rsid w:val="004360E5"/>
    <w:rsid w:val="004405A5"/>
    <w:rsid w:val="00441D82"/>
    <w:rsid w:val="00454301"/>
    <w:rsid w:val="004631FD"/>
    <w:rsid w:val="00473086"/>
    <w:rsid w:val="00491D48"/>
    <w:rsid w:val="00494CCB"/>
    <w:rsid w:val="00496B25"/>
    <w:rsid w:val="004A4F36"/>
    <w:rsid w:val="004B4239"/>
    <w:rsid w:val="004B43BD"/>
    <w:rsid w:val="004B6341"/>
    <w:rsid w:val="004C40BE"/>
    <w:rsid w:val="004D1C3E"/>
    <w:rsid w:val="004D686F"/>
    <w:rsid w:val="00502CB3"/>
    <w:rsid w:val="0050451D"/>
    <w:rsid w:val="00524187"/>
    <w:rsid w:val="00544846"/>
    <w:rsid w:val="00553845"/>
    <w:rsid w:val="0055430E"/>
    <w:rsid w:val="00587926"/>
    <w:rsid w:val="005953CF"/>
    <w:rsid w:val="005A1A50"/>
    <w:rsid w:val="005A2B59"/>
    <w:rsid w:val="005A2EB4"/>
    <w:rsid w:val="005E3F7A"/>
    <w:rsid w:val="005F61F7"/>
    <w:rsid w:val="005F7812"/>
    <w:rsid w:val="00614395"/>
    <w:rsid w:val="00616B67"/>
    <w:rsid w:val="00635D6C"/>
    <w:rsid w:val="0063748B"/>
    <w:rsid w:val="00637669"/>
    <w:rsid w:val="00660BCA"/>
    <w:rsid w:val="00670D02"/>
    <w:rsid w:val="00675A7B"/>
    <w:rsid w:val="00676FC9"/>
    <w:rsid w:val="006A257B"/>
    <w:rsid w:val="006A2BB8"/>
    <w:rsid w:val="006A4051"/>
    <w:rsid w:val="006B041F"/>
    <w:rsid w:val="006E041D"/>
    <w:rsid w:val="006E296A"/>
    <w:rsid w:val="0070293B"/>
    <w:rsid w:val="00706D21"/>
    <w:rsid w:val="00712478"/>
    <w:rsid w:val="0072125F"/>
    <w:rsid w:val="00721847"/>
    <w:rsid w:val="00744F83"/>
    <w:rsid w:val="00750DDD"/>
    <w:rsid w:val="00756C27"/>
    <w:rsid w:val="007902E5"/>
    <w:rsid w:val="00797836"/>
    <w:rsid w:val="007A3130"/>
    <w:rsid w:val="007C031D"/>
    <w:rsid w:val="007E03B2"/>
    <w:rsid w:val="007F1C2C"/>
    <w:rsid w:val="00800764"/>
    <w:rsid w:val="008020B9"/>
    <w:rsid w:val="008210D9"/>
    <w:rsid w:val="00824F7C"/>
    <w:rsid w:val="008350AA"/>
    <w:rsid w:val="00835EFB"/>
    <w:rsid w:val="0088595A"/>
    <w:rsid w:val="00891BB7"/>
    <w:rsid w:val="00896531"/>
    <w:rsid w:val="008A37A7"/>
    <w:rsid w:val="008B2E14"/>
    <w:rsid w:val="008B6080"/>
    <w:rsid w:val="008D2D51"/>
    <w:rsid w:val="008D5C2F"/>
    <w:rsid w:val="008D761E"/>
    <w:rsid w:val="008E2CC8"/>
    <w:rsid w:val="00912E2E"/>
    <w:rsid w:val="009134B2"/>
    <w:rsid w:val="0092490B"/>
    <w:rsid w:val="00931CEC"/>
    <w:rsid w:val="00956A03"/>
    <w:rsid w:val="00960625"/>
    <w:rsid w:val="009632AE"/>
    <w:rsid w:val="009C6A43"/>
    <w:rsid w:val="009D127B"/>
    <w:rsid w:val="009D3866"/>
    <w:rsid w:val="009D3A97"/>
    <w:rsid w:val="009D418A"/>
    <w:rsid w:val="00A01E8D"/>
    <w:rsid w:val="00A05832"/>
    <w:rsid w:val="00A0629E"/>
    <w:rsid w:val="00A2644E"/>
    <w:rsid w:val="00A31D84"/>
    <w:rsid w:val="00A37190"/>
    <w:rsid w:val="00A413F0"/>
    <w:rsid w:val="00A54EA3"/>
    <w:rsid w:val="00A60059"/>
    <w:rsid w:val="00A75B85"/>
    <w:rsid w:val="00A94D70"/>
    <w:rsid w:val="00AD67E8"/>
    <w:rsid w:val="00AE0C87"/>
    <w:rsid w:val="00AE5AD5"/>
    <w:rsid w:val="00B10DED"/>
    <w:rsid w:val="00B405CD"/>
    <w:rsid w:val="00B504EE"/>
    <w:rsid w:val="00B61612"/>
    <w:rsid w:val="00B657EF"/>
    <w:rsid w:val="00B7757D"/>
    <w:rsid w:val="00BB7D4A"/>
    <w:rsid w:val="00BC1626"/>
    <w:rsid w:val="00BC1B86"/>
    <w:rsid w:val="00BC4CF4"/>
    <w:rsid w:val="00BC57D2"/>
    <w:rsid w:val="00C02BD6"/>
    <w:rsid w:val="00C06E83"/>
    <w:rsid w:val="00C1423D"/>
    <w:rsid w:val="00C35A2F"/>
    <w:rsid w:val="00C6012B"/>
    <w:rsid w:val="00C6595D"/>
    <w:rsid w:val="00C66A6F"/>
    <w:rsid w:val="00C70FEA"/>
    <w:rsid w:val="00C83594"/>
    <w:rsid w:val="00CB0F18"/>
    <w:rsid w:val="00CB423F"/>
    <w:rsid w:val="00CE5398"/>
    <w:rsid w:val="00CE7575"/>
    <w:rsid w:val="00D00B21"/>
    <w:rsid w:val="00D164E9"/>
    <w:rsid w:val="00D45CBE"/>
    <w:rsid w:val="00D603D5"/>
    <w:rsid w:val="00D61D83"/>
    <w:rsid w:val="00DC120D"/>
    <w:rsid w:val="00DE37D3"/>
    <w:rsid w:val="00DF1AE3"/>
    <w:rsid w:val="00E03048"/>
    <w:rsid w:val="00E057EF"/>
    <w:rsid w:val="00E0624D"/>
    <w:rsid w:val="00E14E79"/>
    <w:rsid w:val="00E27795"/>
    <w:rsid w:val="00E71D0B"/>
    <w:rsid w:val="00E748AF"/>
    <w:rsid w:val="00E74DDD"/>
    <w:rsid w:val="00E915D5"/>
    <w:rsid w:val="00E96F09"/>
    <w:rsid w:val="00EA37D4"/>
    <w:rsid w:val="00EC34AE"/>
    <w:rsid w:val="00EE104C"/>
    <w:rsid w:val="00EF6EA5"/>
    <w:rsid w:val="00F21BDA"/>
    <w:rsid w:val="00F24CD3"/>
    <w:rsid w:val="00F4479B"/>
    <w:rsid w:val="00F5339F"/>
    <w:rsid w:val="00F5392B"/>
    <w:rsid w:val="00F569FC"/>
    <w:rsid w:val="00F64130"/>
    <w:rsid w:val="00F66C72"/>
    <w:rsid w:val="00F67E1D"/>
    <w:rsid w:val="00FD2933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E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unhideWhenUsed/>
    <w:rsid w:val="00372E1A"/>
    <w:pPr>
      <w:spacing w:line="320" w:lineRule="atLeast"/>
      <w:ind w:left="908"/>
    </w:pPr>
    <w:rPr>
      <w:rFonts w:ascii="Tahoma" w:hAnsi="Tahoma"/>
      <w:i/>
      <w:sz w:val="28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372E1A"/>
    <w:rPr>
      <w:rFonts w:ascii="Tahoma" w:eastAsia="Times New Roman" w:hAnsi="Tahoma" w:cs="Times New Roman"/>
      <w:i/>
      <w:sz w:val="28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35E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5EFB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Footer">
    <w:name w:val="footer"/>
    <w:basedOn w:val="Normal"/>
    <w:link w:val="FooterChar"/>
    <w:uiPriority w:val="99"/>
    <w:unhideWhenUsed/>
    <w:rsid w:val="00835E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5EFB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EFB"/>
    <w:rPr>
      <w:rFonts w:ascii="Tahoma" w:eastAsia="Times New Roman" w:hAnsi="Tahoma" w:cs="Tahoma"/>
      <w:sz w:val="16"/>
      <w:szCs w:val="16"/>
      <w:lang w:val="en-AU" w:eastAsia="en-GB"/>
    </w:rPr>
  </w:style>
  <w:style w:type="paragraph" w:styleId="ListParagraph">
    <w:name w:val="List Paragraph"/>
    <w:basedOn w:val="Normal"/>
    <w:uiPriority w:val="34"/>
    <w:qFormat/>
    <w:rsid w:val="008A37A7"/>
    <w:pPr>
      <w:ind w:left="720"/>
      <w:contextualSpacing/>
    </w:pPr>
  </w:style>
  <w:style w:type="paragraph" w:customStyle="1" w:styleId="Normal1">
    <w:name w:val="Normal1"/>
    <w:basedOn w:val="Normal"/>
    <w:rsid w:val="00F5339F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normalchar">
    <w:name w:val="normal__char"/>
    <w:basedOn w:val="DefaultParagraphFont"/>
    <w:rsid w:val="00F533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E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unhideWhenUsed/>
    <w:rsid w:val="00372E1A"/>
    <w:pPr>
      <w:spacing w:line="320" w:lineRule="atLeast"/>
      <w:ind w:left="908"/>
    </w:pPr>
    <w:rPr>
      <w:rFonts w:ascii="Tahoma" w:hAnsi="Tahoma"/>
      <w:i/>
      <w:sz w:val="28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372E1A"/>
    <w:rPr>
      <w:rFonts w:ascii="Tahoma" w:eastAsia="Times New Roman" w:hAnsi="Tahoma" w:cs="Times New Roman"/>
      <w:i/>
      <w:sz w:val="28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35E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5EFB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Footer">
    <w:name w:val="footer"/>
    <w:basedOn w:val="Normal"/>
    <w:link w:val="FooterChar"/>
    <w:uiPriority w:val="99"/>
    <w:unhideWhenUsed/>
    <w:rsid w:val="00835E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5EFB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EFB"/>
    <w:rPr>
      <w:rFonts w:ascii="Tahoma" w:eastAsia="Times New Roman" w:hAnsi="Tahoma" w:cs="Tahoma"/>
      <w:sz w:val="16"/>
      <w:szCs w:val="16"/>
      <w:lang w:val="en-AU" w:eastAsia="en-GB"/>
    </w:rPr>
  </w:style>
  <w:style w:type="paragraph" w:styleId="ListParagraph">
    <w:name w:val="List Paragraph"/>
    <w:basedOn w:val="Normal"/>
    <w:uiPriority w:val="34"/>
    <w:qFormat/>
    <w:rsid w:val="008A37A7"/>
    <w:pPr>
      <w:ind w:left="720"/>
      <w:contextualSpacing/>
    </w:pPr>
  </w:style>
  <w:style w:type="paragraph" w:customStyle="1" w:styleId="Normal1">
    <w:name w:val="Normal1"/>
    <w:basedOn w:val="Normal"/>
    <w:rsid w:val="00F5339F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normalchar">
    <w:name w:val="normal__char"/>
    <w:basedOn w:val="DefaultParagraphFont"/>
    <w:rsid w:val="00F53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</dc:creator>
  <cp:lastModifiedBy>Ramona Moraru</cp:lastModifiedBy>
  <cp:revision>5</cp:revision>
  <cp:lastPrinted>2019-01-30T12:56:00Z</cp:lastPrinted>
  <dcterms:created xsi:type="dcterms:W3CDTF">2019-02-01T10:14:00Z</dcterms:created>
  <dcterms:modified xsi:type="dcterms:W3CDTF">2019-02-01T12:52:00Z</dcterms:modified>
</cp:coreProperties>
</file>